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1E" w:rsidRDefault="003F3D1E" w:rsidP="003F3D1E">
      <w:pPr>
        <w:spacing w:after="0" w:line="240" w:lineRule="auto"/>
        <w:contextualSpacing/>
        <w:jc w:val="center"/>
      </w:pPr>
      <w:r>
        <w:rPr>
          <w:highlight w:val="yellow"/>
        </w:rPr>
        <w:t>On the letter head of the auditor</w:t>
      </w:r>
    </w:p>
    <w:p w:rsidR="00201144" w:rsidRDefault="00201144" w:rsidP="00201144">
      <w:pPr>
        <w:spacing w:after="0" w:line="240" w:lineRule="auto"/>
        <w:contextualSpacing/>
        <w:jc w:val="both"/>
      </w:pPr>
    </w:p>
    <w:p w:rsidR="00201144" w:rsidRDefault="00201144" w:rsidP="00201144">
      <w:pPr>
        <w:spacing w:after="0" w:line="240" w:lineRule="auto"/>
        <w:contextualSpacing/>
        <w:jc w:val="both"/>
      </w:pPr>
    </w:p>
    <w:p w:rsidR="00201144" w:rsidRDefault="00201144" w:rsidP="00201144">
      <w:pPr>
        <w:spacing w:after="0" w:line="240" w:lineRule="auto"/>
        <w:contextualSpacing/>
        <w:jc w:val="center"/>
      </w:pPr>
    </w:p>
    <w:p w:rsidR="00201144" w:rsidRDefault="00201144" w:rsidP="00201144">
      <w:pPr>
        <w:spacing w:after="0" w:line="240" w:lineRule="auto"/>
        <w:contextualSpacing/>
        <w:jc w:val="both"/>
      </w:pPr>
    </w:p>
    <w:p w:rsidR="001E46D2" w:rsidRDefault="00201144" w:rsidP="001E46D2">
      <w:pPr>
        <w:spacing w:after="0" w:line="240" w:lineRule="auto"/>
        <w:contextualSpacing/>
        <w:jc w:val="both"/>
      </w:pPr>
      <w:r>
        <w:t xml:space="preserve">Date: </w:t>
      </w:r>
      <w:r w:rsidR="00610443">
        <w:t>_____________________</w:t>
      </w:r>
    </w:p>
    <w:p w:rsidR="00201144" w:rsidRDefault="00201144" w:rsidP="00201144">
      <w:pPr>
        <w:spacing w:after="0" w:line="240" w:lineRule="auto"/>
        <w:contextualSpacing/>
        <w:jc w:val="both"/>
      </w:pPr>
    </w:p>
    <w:p w:rsidR="00201144" w:rsidRDefault="00201144" w:rsidP="00201144">
      <w:pPr>
        <w:spacing w:after="0" w:line="240" w:lineRule="auto"/>
        <w:contextualSpacing/>
        <w:jc w:val="both"/>
      </w:pPr>
    </w:p>
    <w:p w:rsidR="00201144" w:rsidRDefault="00201144" w:rsidP="00201144">
      <w:pPr>
        <w:spacing w:after="0" w:line="240" w:lineRule="auto"/>
        <w:contextualSpacing/>
        <w:jc w:val="both"/>
      </w:pPr>
      <w:r>
        <w:t xml:space="preserve">To </w:t>
      </w:r>
    </w:p>
    <w:p w:rsidR="00201144" w:rsidRDefault="00201144" w:rsidP="00201144">
      <w:pPr>
        <w:spacing w:after="0" w:line="240" w:lineRule="auto"/>
        <w:contextualSpacing/>
        <w:jc w:val="both"/>
      </w:pPr>
      <w:r>
        <w:t>The Board of Directors</w:t>
      </w:r>
    </w:p>
    <w:p w:rsidR="00201144" w:rsidRDefault="00610443" w:rsidP="00201144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(Name of the company)</w:t>
      </w:r>
    </w:p>
    <w:p w:rsidR="00610443" w:rsidRDefault="00610443" w:rsidP="00201144">
      <w:pPr>
        <w:spacing w:after="0" w:line="240" w:lineRule="auto"/>
        <w:contextualSpacing/>
        <w:jc w:val="both"/>
      </w:pPr>
      <w:r>
        <w:rPr>
          <w:rFonts w:ascii="Calibri" w:hAnsi="Calibri" w:cs="Calibri"/>
        </w:rPr>
        <w:t>(Reg. address of the company)</w:t>
      </w:r>
    </w:p>
    <w:p w:rsidR="00201144" w:rsidRDefault="00201144" w:rsidP="00201144">
      <w:pPr>
        <w:spacing w:after="0" w:line="240" w:lineRule="auto"/>
        <w:contextualSpacing/>
        <w:jc w:val="both"/>
      </w:pPr>
    </w:p>
    <w:p w:rsidR="00610443" w:rsidRDefault="00201144" w:rsidP="00610443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t>Sub: Eligibility Certificate for a</w:t>
      </w:r>
      <w:r w:rsidRPr="00323EA2">
        <w:t>ppointment as a statutory auditor</w:t>
      </w:r>
      <w:r w:rsidR="00610443">
        <w:t>(</w:t>
      </w:r>
      <w:r w:rsidRPr="00323EA2">
        <w:t>s</w:t>
      </w:r>
      <w:r w:rsidR="00610443">
        <w:t>)</w:t>
      </w:r>
      <w:r w:rsidRPr="00323EA2">
        <w:t xml:space="preserve"> of </w:t>
      </w:r>
      <w:r w:rsidR="004555EB">
        <w:rPr>
          <w:rFonts w:ascii="Calibri" w:hAnsi="Calibri" w:cs="Calibri"/>
        </w:rPr>
        <w:t>______</w:t>
      </w:r>
      <w:r w:rsidR="00610443">
        <w:rPr>
          <w:rFonts w:ascii="Calibri" w:hAnsi="Calibri" w:cs="Calibri"/>
        </w:rPr>
        <w:t>_________________</w:t>
      </w:r>
      <w:r w:rsidR="004555EB">
        <w:rPr>
          <w:rFonts w:ascii="Calibri" w:hAnsi="Calibri" w:cs="Calibri"/>
        </w:rPr>
        <w:t xml:space="preserve">______________ </w:t>
      </w:r>
      <w:r w:rsidR="00610443">
        <w:rPr>
          <w:rFonts w:ascii="Calibri" w:hAnsi="Calibri" w:cs="Calibri"/>
        </w:rPr>
        <w:t>(Name of the company)</w:t>
      </w:r>
    </w:p>
    <w:p w:rsidR="0046333C" w:rsidRPr="00E4663F" w:rsidRDefault="0046333C" w:rsidP="008859E6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201144" w:rsidRDefault="00201144" w:rsidP="00201144">
      <w:pPr>
        <w:spacing w:after="0" w:line="240" w:lineRule="auto"/>
        <w:contextualSpacing/>
        <w:jc w:val="both"/>
      </w:pPr>
      <w:r>
        <w:t>Dear Sir</w:t>
      </w:r>
      <w:r w:rsidR="00610443">
        <w:t>/Ma’am</w:t>
      </w:r>
      <w:r>
        <w:t>,</w:t>
      </w:r>
    </w:p>
    <w:p w:rsidR="00201144" w:rsidRDefault="00201144" w:rsidP="00201144">
      <w:pPr>
        <w:spacing w:after="0" w:line="240" w:lineRule="auto"/>
        <w:contextualSpacing/>
        <w:jc w:val="both"/>
      </w:pPr>
    </w:p>
    <w:p w:rsidR="00201144" w:rsidRDefault="00201144" w:rsidP="00201144">
      <w:pPr>
        <w:spacing w:after="0" w:line="240" w:lineRule="auto"/>
        <w:contextualSpacing/>
        <w:jc w:val="both"/>
      </w:pPr>
      <w:r>
        <w:t>In accordance with the requirements of second and third proviso to Section 139 (1) of the Companies Act, 2013 and based on the information obtained and procedures followed by me</w:t>
      </w:r>
      <w:r w:rsidR="00610443">
        <w:t>/us</w:t>
      </w:r>
      <w:r>
        <w:t>, I</w:t>
      </w:r>
      <w:r w:rsidR="00610443">
        <w:t>/we</w:t>
      </w:r>
      <w:r>
        <w:t xml:space="preserve"> confirm that:</w:t>
      </w:r>
    </w:p>
    <w:p w:rsidR="00201144" w:rsidRDefault="00201144" w:rsidP="0048575A">
      <w:pPr>
        <w:spacing w:after="0" w:line="240" w:lineRule="auto"/>
        <w:contextualSpacing/>
        <w:jc w:val="both"/>
        <w:rPr>
          <w:rFonts w:cs="Times New Roman"/>
          <w:color w:val="372F40"/>
        </w:rPr>
      </w:pPr>
    </w:p>
    <w:p w:rsidR="00201144" w:rsidRPr="0048575A" w:rsidRDefault="00201144" w:rsidP="0048575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D7852">
        <w:t>I</w:t>
      </w:r>
      <w:r w:rsidR="00610443">
        <w:t>/We</w:t>
      </w:r>
      <w:r w:rsidRPr="00FD7852">
        <w:t xml:space="preserve"> am</w:t>
      </w:r>
      <w:r w:rsidR="00610443">
        <w:t>/are</w:t>
      </w:r>
      <w:r w:rsidRPr="00FD7852">
        <w:t xml:space="preserve"> eligible for appointment and is not disqualified for the proposed appointment under the Companies Act, 2013, the Chartered Accountants Act, 1949 and the rules or regulations made thereunder.</w:t>
      </w:r>
    </w:p>
    <w:p w:rsidR="00201144" w:rsidRPr="00FD7852" w:rsidRDefault="00201144" w:rsidP="0048575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D7852">
        <w:t>The appointment, if made, shall be as per the term provided under the Companies Act, 2013.</w:t>
      </w:r>
    </w:p>
    <w:p w:rsidR="00201144" w:rsidRPr="00FD7852" w:rsidRDefault="00201144" w:rsidP="0048575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D7852">
        <w:t>The appointment, if made, shall be within the limits laid down by or under the authority of the Companies Act, 2013.</w:t>
      </w:r>
    </w:p>
    <w:p w:rsidR="0048575A" w:rsidRDefault="00201144" w:rsidP="0048575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D7852">
        <w:t xml:space="preserve">There is no order or pending proceedings against </w:t>
      </w:r>
      <w:r w:rsidR="00610443">
        <w:t>me/us</w:t>
      </w:r>
      <w:r w:rsidRPr="00FD7852">
        <w:t xml:space="preserve"> with respect to professional matters of conduct before the Institute of Chartered Accountants of India or any competent authority or any Court.</w:t>
      </w:r>
    </w:p>
    <w:p w:rsidR="0048575A" w:rsidRDefault="0048575A" w:rsidP="0048575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I/We satisfy other criteria as provided under section 141 of the Companies Act, 2013  </w:t>
      </w:r>
    </w:p>
    <w:p w:rsidR="00201144" w:rsidRDefault="00201144" w:rsidP="00201144">
      <w:pPr>
        <w:spacing w:after="0" w:line="240" w:lineRule="auto"/>
        <w:jc w:val="both"/>
      </w:pPr>
    </w:p>
    <w:p w:rsidR="0048575A" w:rsidRPr="00FD7852" w:rsidRDefault="0048575A" w:rsidP="00201144">
      <w:pPr>
        <w:spacing w:after="0" w:line="240" w:lineRule="auto"/>
        <w:jc w:val="both"/>
      </w:pPr>
    </w:p>
    <w:p w:rsidR="00201144" w:rsidRDefault="00201144" w:rsidP="00201144">
      <w:pPr>
        <w:spacing w:after="0" w:line="240" w:lineRule="auto"/>
        <w:contextualSpacing/>
        <w:jc w:val="both"/>
      </w:pPr>
      <w:r w:rsidRPr="00FD7852">
        <w:t>Yours faithfully,</w:t>
      </w:r>
    </w:p>
    <w:p w:rsidR="00DE2DCD" w:rsidRDefault="00DE2DCD" w:rsidP="00201144">
      <w:pPr>
        <w:spacing w:after="0" w:line="240" w:lineRule="auto"/>
        <w:contextualSpacing/>
        <w:jc w:val="both"/>
      </w:pPr>
    </w:p>
    <w:p w:rsidR="0048575A" w:rsidRDefault="0048575A" w:rsidP="00201144">
      <w:pPr>
        <w:spacing w:after="0" w:line="240" w:lineRule="auto"/>
        <w:contextualSpacing/>
        <w:jc w:val="both"/>
      </w:pPr>
      <w:r>
        <w:t>For and Behalf of</w:t>
      </w:r>
    </w:p>
    <w:p w:rsidR="0048575A" w:rsidRDefault="00511F63" w:rsidP="00201144">
      <w:pPr>
        <w:spacing w:after="0" w:line="240" w:lineRule="auto"/>
        <w:contextualSpacing/>
        <w:jc w:val="both"/>
      </w:pPr>
      <w:r>
        <w:t>__________________________</w:t>
      </w:r>
      <w:proofErr w:type="gramStart"/>
      <w:r>
        <w:t>_</w:t>
      </w:r>
      <w:r w:rsidR="0048575A">
        <w:t>(</w:t>
      </w:r>
      <w:proofErr w:type="gramEnd"/>
      <w:r w:rsidR="0048575A">
        <w:t>Name of the firm)</w:t>
      </w:r>
    </w:p>
    <w:p w:rsidR="00511F63" w:rsidRPr="00FD7852" w:rsidRDefault="00511F63" w:rsidP="00201144">
      <w:pPr>
        <w:spacing w:after="0" w:line="240" w:lineRule="auto"/>
        <w:contextualSpacing/>
        <w:jc w:val="both"/>
      </w:pPr>
      <w:r>
        <w:t>Chartered Accountants.</w:t>
      </w:r>
    </w:p>
    <w:p w:rsidR="00201144" w:rsidRPr="00FD7852" w:rsidRDefault="00201144" w:rsidP="00201144">
      <w:pPr>
        <w:spacing w:after="0" w:line="240" w:lineRule="auto"/>
        <w:contextualSpacing/>
        <w:jc w:val="both"/>
        <w:rPr>
          <w:rFonts w:cs="Times New Roman"/>
          <w:color w:val="000000"/>
          <w:sz w:val="20"/>
          <w:szCs w:val="20"/>
          <w:highlight w:val="yellow"/>
        </w:rPr>
      </w:pPr>
      <w:bookmarkStart w:id="0" w:name="_GoBack"/>
      <w:bookmarkEnd w:id="0"/>
    </w:p>
    <w:p w:rsidR="00201144" w:rsidRPr="00323EA2" w:rsidRDefault="00201144" w:rsidP="00201144">
      <w:pPr>
        <w:spacing w:after="0" w:line="240" w:lineRule="auto"/>
        <w:contextualSpacing/>
        <w:jc w:val="both"/>
        <w:rPr>
          <w:highlight w:val="yellow"/>
        </w:rPr>
      </w:pPr>
    </w:p>
    <w:p w:rsidR="00201144" w:rsidRPr="00323EA2" w:rsidRDefault="00201144" w:rsidP="00201144">
      <w:pPr>
        <w:spacing w:after="0" w:line="240" w:lineRule="auto"/>
        <w:contextualSpacing/>
        <w:jc w:val="both"/>
        <w:rPr>
          <w:highlight w:val="yellow"/>
        </w:rPr>
      </w:pPr>
    </w:p>
    <w:p w:rsidR="004555EB" w:rsidRDefault="004555EB" w:rsidP="004555EB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</w:t>
      </w:r>
      <w:r w:rsidR="0048575A">
        <w:rPr>
          <w:rFonts w:ascii="Calibri" w:hAnsi="Calibri" w:cs="Calibri"/>
        </w:rPr>
        <w:t>____</w:t>
      </w:r>
    </w:p>
    <w:p w:rsidR="004555EB" w:rsidRDefault="008859E6" w:rsidP="004555EB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CA </w:t>
      </w:r>
      <w:r w:rsidR="004555EB">
        <w:rPr>
          <w:rFonts w:ascii="Calibri" w:hAnsi="Calibri" w:cs="Calibri"/>
        </w:rPr>
        <w:t>____________________</w:t>
      </w:r>
    </w:p>
    <w:p w:rsidR="008859E6" w:rsidRPr="00403AE4" w:rsidRDefault="0048575A" w:rsidP="004555E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Partner</w:t>
      </w:r>
    </w:p>
    <w:p w:rsidR="008859E6" w:rsidRDefault="008859E6" w:rsidP="008859E6">
      <w:pPr>
        <w:spacing w:after="0" w:line="240" w:lineRule="auto"/>
        <w:contextualSpacing/>
        <w:jc w:val="both"/>
      </w:pPr>
      <w:r>
        <w:t xml:space="preserve">Membership </w:t>
      </w:r>
      <w:r w:rsidR="00DE2DCD">
        <w:t>No.</w:t>
      </w:r>
      <w:r>
        <w:t xml:space="preserve">: </w:t>
      </w:r>
      <w:r w:rsidR="004555EB">
        <w:t>___________</w:t>
      </w:r>
    </w:p>
    <w:p w:rsidR="004555EB" w:rsidRDefault="004555EB" w:rsidP="008859E6">
      <w:pPr>
        <w:spacing w:after="0" w:line="240" w:lineRule="auto"/>
        <w:contextualSpacing/>
        <w:jc w:val="both"/>
      </w:pPr>
      <w:r>
        <w:t xml:space="preserve">FRN: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ascii="Calibri" w:hAnsi="Calibri" w:cs="Calibri"/>
        </w:rPr>
        <w:t>____________________</w:t>
      </w:r>
    </w:p>
    <w:p w:rsidR="00D819DF" w:rsidRDefault="00D819DF"/>
    <w:sectPr w:rsidR="00D819DF" w:rsidSect="008528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1D" w:rsidRDefault="00AA131D" w:rsidP="00F42A4E">
      <w:pPr>
        <w:spacing w:after="0" w:line="240" w:lineRule="auto"/>
      </w:pPr>
      <w:r>
        <w:separator/>
      </w:r>
    </w:p>
  </w:endnote>
  <w:endnote w:type="continuationSeparator" w:id="0">
    <w:p w:rsidR="00AA131D" w:rsidRDefault="00AA131D" w:rsidP="00F4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4E" w:rsidRDefault="00F42A4E" w:rsidP="00F42A4E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F42A4E" w:rsidRDefault="00F42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1D" w:rsidRDefault="00AA131D" w:rsidP="00F42A4E">
      <w:pPr>
        <w:spacing w:after="0" w:line="240" w:lineRule="auto"/>
      </w:pPr>
      <w:r>
        <w:separator/>
      </w:r>
    </w:p>
  </w:footnote>
  <w:footnote w:type="continuationSeparator" w:id="0">
    <w:p w:rsidR="00AA131D" w:rsidRDefault="00AA131D" w:rsidP="00F4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5BE"/>
    <w:multiLevelType w:val="hybridMultilevel"/>
    <w:tmpl w:val="5D3E98DC"/>
    <w:lvl w:ilvl="0" w:tplc="0E1450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1A4"/>
    <w:rsid w:val="001E46D2"/>
    <w:rsid w:val="00201144"/>
    <w:rsid w:val="002071A4"/>
    <w:rsid w:val="003F3D1E"/>
    <w:rsid w:val="004555EB"/>
    <w:rsid w:val="0046333C"/>
    <w:rsid w:val="0048575A"/>
    <w:rsid w:val="004F6EAA"/>
    <w:rsid w:val="00511F63"/>
    <w:rsid w:val="00610443"/>
    <w:rsid w:val="008528CB"/>
    <w:rsid w:val="008859E6"/>
    <w:rsid w:val="00AA131D"/>
    <w:rsid w:val="00BA5124"/>
    <w:rsid w:val="00D819DF"/>
    <w:rsid w:val="00DB213B"/>
    <w:rsid w:val="00DE2DCD"/>
    <w:rsid w:val="00F4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3B97C-884E-4EAC-8D27-B8B4EBC7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1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4E"/>
  </w:style>
  <w:style w:type="paragraph" w:styleId="Footer">
    <w:name w:val="footer"/>
    <w:basedOn w:val="Normal"/>
    <w:link w:val="FooterChar"/>
    <w:uiPriority w:val="99"/>
    <w:unhideWhenUsed/>
    <w:rsid w:val="00F4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$w@pn!L</dc:creator>
  <cp:keywords/>
  <dc:description/>
  <cp:lastModifiedBy>Shilpa</cp:lastModifiedBy>
  <cp:revision>14</cp:revision>
  <dcterms:created xsi:type="dcterms:W3CDTF">2018-05-30T05:23:00Z</dcterms:created>
  <dcterms:modified xsi:type="dcterms:W3CDTF">2020-04-13T08:49:00Z</dcterms:modified>
</cp:coreProperties>
</file>